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F8F50" w14:textId="77777777" w:rsidR="007E0F5D" w:rsidRDefault="007E0F5D" w:rsidP="007E0F5D">
      <w:pPr>
        <w:jc w:val="center"/>
      </w:pPr>
    </w:p>
    <w:p w14:paraId="5DEB25EC" w14:textId="77777777" w:rsidR="007E0F5D" w:rsidRDefault="007E0F5D" w:rsidP="007E0F5D">
      <w:pPr>
        <w:jc w:val="center"/>
      </w:pPr>
    </w:p>
    <w:p w14:paraId="1651C61F" w14:textId="77777777" w:rsidR="007E0F5D" w:rsidRDefault="007E0F5D" w:rsidP="007E0F5D">
      <w:pPr>
        <w:jc w:val="center"/>
      </w:pPr>
    </w:p>
    <w:p w14:paraId="06CA7014" w14:textId="211AA5A7" w:rsidR="007E0F5D" w:rsidRDefault="007E0F5D" w:rsidP="007E0F5D">
      <w:pPr>
        <w:jc w:val="center"/>
      </w:pPr>
      <w:r>
        <w:t>REQUEST FOR QUALIFICATIONS</w:t>
      </w:r>
    </w:p>
    <w:p w14:paraId="23EE2691" w14:textId="77777777" w:rsidR="007E0F5D" w:rsidRDefault="007E0F5D" w:rsidP="007E0F5D">
      <w:pPr>
        <w:pStyle w:val="Heading2"/>
        <w:jc w:val="center"/>
      </w:pPr>
    </w:p>
    <w:p w14:paraId="762BC7BE" w14:textId="77777777" w:rsidR="007E0F5D" w:rsidRDefault="007E0F5D" w:rsidP="007E0F5D">
      <w:pPr>
        <w:pStyle w:val="Heading2"/>
        <w:jc w:val="center"/>
      </w:pPr>
    </w:p>
    <w:p w14:paraId="4E4A00FB" w14:textId="024A4453" w:rsidR="007E0F5D" w:rsidRDefault="007E0F5D" w:rsidP="007E0F5D">
      <w:pPr>
        <w:pStyle w:val="Heading2"/>
        <w:jc w:val="center"/>
      </w:pPr>
      <w:r>
        <w:t>Concession Stand Operations for Recreational Sports</w:t>
      </w:r>
    </w:p>
    <w:p w14:paraId="0814698A" w14:textId="77777777" w:rsidR="007E0F5D" w:rsidRDefault="007E0F5D" w:rsidP="007E0F5D">
      <w:pPr>
        <w:jc w:val="center"/>
      </w:pPr>
      <w:r>
        <w:t>Issued By: Walhalla PRT Foundation (501(c)(3))</w:t>
      </w:r>
    </w:p>
    <w:p w14:paraId="30421D65" w14:textId="77777777" w:rsidR="007E0F5D" w:rsidRDefault="007E0F5D" w:rsidP="007E0F5D">
      <w:pPr>
        <w:jc w:val="center"/>
      </w:pPr>
    </w:p>
    <w:p w14:paraId="6D795874" w14:textId="0732764E" w:rsidR="007E0F5D" w:rsidRDefault="00C04400" w:rsidP="007E0F5D">
      <w:pPr>
        <w:jc w:val="center"/>
      </w:pPr>
      <w:r>
        <w:t>City of Walhalla SC</w:t>
      </w:r>
    </w:p>
    <w:p w14:paraId="3F5EBB9B" w14:textId="736E672F" w:rsidR="007E0F5D" w:rsidRDefault="007E0F5D" w:rsidP="007E0F5D">
      <w:pPr>
        <w:jc w:val="center"/>
      </w:pPr>
      <w:r>
        <w:t>RFQ# 2025-05</w:t>
      </w:r>
    </w:p>
    <w:p w14:paraId="0830FF02" w14:textId="77777777" w:rsidR="007E0F5D" w:rsidRDefault="007E0F5D" w:rsidP="007E0F5D">
      <w:pPr>
        <w:jc w:val="center"/>
      </w:pPr>
    </w:p>
    <w:p w14:paraId="27081515" w14:textId="77777777" w:rsidR="007E0F5D" w:rsidRDefault="007E0F5D" w:rsidP="007E0F5D">
      <w:pPr>
        <w:jc w:val="center"/>
      </w:pPr>
    </w:p>
    <w:p w14:paraId="16F854E6" w14:textId="77777777" w:rsidR="007E0F5D" w:rsidRDefault="007E0F5D" w:rsidP="007E0F5D">
      <w:pPr>
        <w:jc w:val="center"/>
      </w:pPr>
    </w:p>
    <w:p w14:paraId="4ED43FB7" w14:textId="7C1D9C0B" w:rsidR="007E0F5D" w:rsidRDefault="007E0F5D" w:rsidP="007E0F5D">
      <w:pPr>
        <w:jc w:val="center"/>
      </w:pPr>
      <w:r>
        <w:t>December 15, 2025</w:t>
      </w:r>
    </w:p>
    <w:p w14:paraId="0E7FFB59" w14:textId="77777777" w:rsidR="007E0F5D" w:rsidRDefault="007E0F5D"/>
    <w:p w14:paraId="1832F65E" w14:textId="3F9D3ED3" w:rsidR="007E0F5D" w:rsidRDefault="007E0F5D">
      <w:pPr>
        <w:rPr>
          <w:rFonts w:asciiTheme="majorHAnsi" w:eastAsiaTheme="majorEastAsia" w:hAnsiTheme="majorHAnsi" w:cstheme="majorBidi"/>
          <w:b/>
          <w:bCs/>
          <w:color w:val="365F91" w:themeColor="accent1" w:themeShade="BF"/>
          <w:sz w:val="28"/>
          <w:szCs w:val="28"/>
        </w:rPr>
      </w:pPr>
      <w:r>
        <w:br w:type="page"/>
      </w:r>
    </w:p>
    <w:p w14:paraId="6D360D87" w14:textId="474B394A" w:rsidR="00865FAE" w:rsidRDefault="00D8185D">
      <w:pPr>
        <w:pStyle w:val="Heading1"/>
      </w:pPr>
      <w:r>
        <w:lastRenderedPageBreak/>
        <w:t xml:space="preserve">Request for </w:t>
      </w:r>
      <w:r w:rsidR="00C04400">
        <w:t>Qualifications</w:t>
      </w:r>
      <w:r>
        <w:t xml:space="preserve"> (RF</w:t>
      </w:r>
      <w:r w:rsidR="00C04400">
        <w:t>Q</w:t>
      </w:r>
      <w:r>
        <w:t>)</w:t>
      </w:r>
    </w:p>
    <w:p w14:paraId="4DB1D899" w14:textId="77777777" w:rsidR="00865FAE" w:rsidRDefault="00D8185D">
      <w:pPr>
        <w:pStyle w:val="Heading2"/>
      </w:pPr>
      <w:r>
        <w:t>Concession Stand Operations for Recreational Sports</w:t>
      </w:r>
    </w:p>
    <w:p w14:paraId="3ACF366E" w14:textId="77777777" w:rsidR="00865FAE" w:rsidRDefault="00D8185D">
      <w:r>
        <w:t>Issued By: Walhalla PRT Foundation (501(c)(3))</w:t>
      </w:r>
    </w:p>
    <w:p w14:paraId="3A67F36D" w14:textId="77777777" w:rsidR="00865FAE" w:rsidRDefault="00D8185D">
      <w:pPr>
        <w:pStyle w:val="Heading2"/>
      </w:pPr>
      <w:r>
        <w:t>1. Introduction</w:t>
      </w:r>
    </w:p>
    <w:p w14:paraId="40F271CB" w14:textId="77777777" w:rsidR="00865FAE" w:rsidRDefault="00D8185D">
      <w:r>
        <w:t>The Walhalla PRT Foundation, a 501(c)(3) nonprofit organization, is seeking proposals from qualified businesses or individuals to operate concession stands for the City of Walhalla’s recreational sports programs. Revenue generated from concession operations supports scholarships, equipment needs, and program enhancements for the Walhalla Parks, Recreation &amp; Tourism (PRT) Department.</w:t>
      </w:r>
    </w:p>
    <w:p w14:paraId="30044061" w14:textId="77777777" w:rsidR="00865FAE" w:rsidRDefault="00D8185D">
      <w:pPr>
        <w:pStyle w:val="Heading2"/>
      </w:pPr>
      <w:r>
        <w:t>2. Background</w:t>
      </w:r>
    </w:p>
    <w:p w14:paraId="2E269597" w14:textId="64810380" w:rsidR="00865FAE" w:rsidRDefault="00D8185D">
      <w:r>
        <w:t>The Walhalla PRT Foundation partners closely with the Walhalla Parks, Recreation &amp; Tourism Department</w:t>
      </w:r>
      <w:r w:rsidR="00C04400">
        <w:t>,</w:t>
      </w:r>
      <w:r>
        <w:t xml:space="preserve"> a municipal entity, to support youth and community sports. Concession stands </w:t>
      </w:r>
      <w:r w:rsidR="00C04400">
        <w:t xml:space="preserve">are owned by the city and </w:t>
      </w:r>
      <w:r>
        <w:t>operate during practices, games, tournaments, and special events at multiple city facilities.</w:t>
      </w:r>
    </w:p>
    <w:p w14:paraId="087381DB" w14:textId="27E7B658" w:rsidR="007E0F5D" w:rsidRDefault="00D8185D">
      <w:pPr>
        <w:pStyle w:val="Heading2"/>
      </w:pPr>
      <w:r>
        <w:t xml:space="preserve">3. </w:t>
      </w:r>
      <w:r w:rsidR="007E0F5D">
        <w:t>Experience</w:t>
      </w:r>
    </w:p>
    <w:p w14:paraId="7CCDD536" w14:textId="1FD13656" w:rsidR="007E0F5D" w:rsidRDefault="00C04400" w:rsidP="007E0F5D">
      <w:r>
        <w:t>The Foundation</w:t>
      </w:r>
      <w:r w:rsidR="007E0F5D">
        <w:t xml:space="preserve"> invite proposals from qualified contractors who </w:t>
      </w:r>
      <w:proofErr w:type="spellStart"/>
      <w:r w:rsidR="007E0F5D">
        <w:t>posess</w:t>
      </w:r>
      <w:proofErr w:type="spellEnd"/>
      <w:r w:rsidR="007E0F5D">
        <w:t xml:space="preserve"> expertise and technical qualifications in the following areas: </w:t>
      </w:r>
    </w:p>
    <w:p w14:paraId="51330DBF" w14:textId="58735D2A" w:rsidR="007E0F5D" w:rsidRDefault="007E0F5D" w:rsidP="007E0F5D">
      <w:pPr>
        <w:pStyle w:val="ListParagraph"/>
        <w:numPr>
          <w:ilvl w:val="0"/>
          <w:numId w:val="10"/>
        </w:numPr>
        <w:spacing w:after="0" w:line="240" w:lineRule="auto"/>
      </w:pPr>
      <w:r>
        <w:t>concession stand general management</w:t>
      </w:r>
    </w:p>
    <w:p w14:paraId="4B807294" w14:textId="4E490801" w:rsidR="007E0F5D" w:rsidRDefault="007E0F5D" w:rsidP="007E0F5D">
      <w:pPr>
        <w:pStyle w:val="ListParagraph"/>
        <w:numPr>
          <w:ilvl w:val="0"/>
          <w:numId w:val="10"/>
        </w:numPr>
        <w:spacing w:after="0" w:line="240" w:lineRule="auto"/>
      </w:pPr>
      <w:r>
        <w:t>safe food service</w:t>
      </w:r>
    </w:p>
    <w:p w14:paraId="351B9AF0" w14:textId="31381EC7" w:rsidR="007E0F5D" w:rsidRDefault="007E0F5D" w:rsidP="007E0F5D">
      <w:pPr>
        <w:pStyle w:val="ListParagraph"/>
        <w:numPr>
          <w:ilvl w:val="0"/>
          <w:numId w:val="10"/>
        </w:numPr>
        <w:spacing w:after="0" w:line="240" w:lineRule="auto"/>
      </w:pPr>
      <w:r>
        <w:t>staffing concessions</w:t>
      </w:r>
    </w:p>
    <w:p w14:paraId="401164E9" w14:textId="49A0363E" w:rsidR="007E0F5D" w:rsidRDefault="007E0F5D" w:rsidP="007E0F5D">
      <w:pPr>
        <w:pStyle w:val="ListParagraph"/>
        <w:numPr>
          <w:ilvl w:val="0"/>
          <w:numId w:val="10"/>
        </w:numPr>
        <w:spacing w:after="0" w:line="240" w:lineRule="auto"/>
      </w:pPr>
      <w:r>
        <w:t>inventory management</w:t>
      </w:r>
    </w:p>
    <w:p w14:paraId="1E11C558" w14:textId="21DC1A55" w:rsidR="007E0F5D" w:rsidRPr="007E0F5D" w:rsidRDefault="007E0F5D" w:rsidP="007E0F5D">
      <w:pPr>
        <w:pStyle w:val="ListParagraph"/>
        <w:numPr>
          <w:ilvl w:val="0"/>
          <w:numId w:val="10"/>
        </w:numPr>
        <w:spacing w:after="0" w:line="240" w:lineRule="auto"/>
      </w:pPr>
      <w:r>
        <w:t>cash handling</w:t>
      </w:r>
    </w:p>
    <w:p w14:paraId="19459F38" w14:textId="0449C239" w:rsidR="00865FAE" w:rsidRDefault="007E0F5D">
      <w:pPr>
        <w:pStyle w:val="Heading2"/>
      </w:pPr>
      <w:r>
        <w:t xml:space="preserve">4. </w:t>
      </w:r>
      <w:r w:rsidR="00D8185D">
        <w:t>Scope of Services</w:t>
      </w:r>
    </w:p>
    <w:p w14:paraId="1EF9E743" w14:textId="77777777" w:rsidR="00865FAE" w:rsidRDefault="00D8185D">
      <w:pPr>
        <w:pStyle w:val="ListBullet"/>
      </w:pPr>
      <w:r>
        <w:t>Operate designated concession stands including staffing, inventory purchasing, food preparation, and cash handling.</w:t>
      </w:r>
    </w:p>
    <w:p w14:paraId="7429A67D" w14:textId="77777777" w:rsidR="00865FAE" w:rsidRDefault="00D8185D">
      <w:pPr>
        <w:pStyle w:val="ListBullet"/>
      </w:pPr>
      <w:r>
        <w:t>Comply with all food service regulations.</w:t>
      </w:r>
    </w:p>
    <w:p w14:paraId="7CE50F9A" w14:textId="77777777" w:rsidR="00865FAE" w:rsidRDefault="00D8185D">
      <w:pPr>
        <w:pStyle w:val="ListBullet"/>
      </w:pPr>
      <w:r>
        <w:t>Coordinate schedules and access with the Walhalla PRT Department.</w:t>
      </w:r>
    </w:p>
    <w:p w14:paraId="7A94936F" w14:textId="77777777" w:rsidR="00865FAE" w:rsidRDefault="00D8185D">
      <w:pPr>
        <w:pStyle w:val="ListBullet"/>
      </w:pPr>
      <w:r>
        <w:t>Provide updates and reports to the Walhalla PRT Foundation Board.</w:t>
      </w:r>
    </w:p>
    <w:p w14:paraId="30E8F958" w14:textId="77777777" w:rsidR="00865FAE" w:rsidRDefault="00D8185D">
      <w:pPr>
        <w:pStyle w:val="ListBullet"/>
      </w:pPr>
      <w:r>
        <w:t>Maintain clean, safe concession areas.</w:t>
      </w:r>
    </w:p>
    <w:p w14:paraId="74B26DB9" w14:textId="77777777" w:rsidR="00865FAE" w:rsidRDefault="00D8185D">
      <w:pPr>
        <w:pStyle w:val="ListBullet"/>
      </w:pPr>
      <w:r>
        <w:t>Offer a family-friendly, reasonably priced menu.</w:t>
      </w:r>
    </w:p>
    <w:p w14:paraId="7C283A5B" w14:textId="2B75B9FA" w:rsidR="00865FAE" w:rsidRDefault="007E0F5D">
      <w:pPr>
        <w:pStyle w:val="Heading2"/>
      </w:pPr>
      <w:r>
        <w:t>5</w:t>
      </w:r>
      <w:r w:rsidR="00D8185D">
        <w:t>. Revenue Sharing Requirements</w:t>
      </w:r>
    </w:p>
    <w:p w14:paraId="2E53A17B" w14:textId="77777777" w:rsidR="00865FAE" w:rsidRDefault="00D8185D">
      <w:r>
        <w:t>Vendors must propose a revenue-sharing structure, including percentage of gross sales, reporting methods, and payment frequency.</w:t>
      </w:r>
    </w:p>
    <w:p w14:paraId="5966BF3A" w14:textId="61B57856" w:rsidR="00865FAE" w:rsidRDefault="007E0F5D">
      <w:pPr>
        <w:pStyle w:val="Heading2"/>
      </w:pPr>
      <w:r>
        <w:t>6</w:t>
      </w:r>
      <w:r w:rsidR="00D8185D">
        <w:t xml:space="preserve">. </w:t>
      </w:r>
      <w:r w:rsidR="00C04400">
        <w:t>Submission</w:t>
      </w:r>
      <w:r w:rsidR="00D8185D">
        <w:t xml:space="preserve"> Requirements</w:t>
      </w:r>
    </w:p>
    <w:p w14:paraId="55C30237" w14:textId="77777777" w:rsidR="00865FAE" w:rsidRDefault="00D8185D">
      <w:pPr>
        <w:pStyle w:val="ListBullet"/>
      </w:pPr>
      <w:r>
        <w:t>Business information and relevant experience.</w:t>
      </w:r>
    </w:p>
    <w:p w14:paraId="3538D245" w14:textId="77777777" w:rsidR="00865FAE" w:rsidRDefault="00D8185D">
      <w:pPr>
        <w:pStyle w:val="ListBullet"/>
      </w:pPr>
      <w:r>
        <w:t>Staffing plan.</w:t>
      </w:r>
    </w:p>
    <w:p w14:paraId="5FE7762F" w14:textId="77777777" w:rsidR="00865FAE" w:rsidRDefault="00D8185D">
      <w:pPr>
        <w:pStyle w:val="ListBullet"/>
      </w:pPr>
      <w:r>
        <w:lastRenderedPageBreak/>
        <w:t>Proposed menu and pricing.</w:t>
      </w:r>
    </w:p>
    <w:p w14:paraId="4DADD01A" w14:textId="77777777" w:rsidR="00865FAE" w:rsidRDefault="00D8185D">
      <w:pPr>
        <w:pStyle w:val="ListBullet"/>
      </w:pPr>
      <w:r>
        <w:t>Proposed revenue-sharing model.</w:t>
      </w:r>
    </w:p>
    <w:p w14:paraId="201545EC" w14:textId="77777777" w:rsidR="00865FAE" w:rsidRDefault="00D8185D">
      <w:pPr>
        <w:pStyle w:val="ListBullet"/>
      </w:pPr>
      <w:r>
        <w:t>Two references.</w:t>
      </w:r>
    </w:p>
    <w:p w14:paraId="6B28255B" w14:textId="77777777" w:rsidR="00865FAE" w:rsidRDefault="00D8185D">
      <w:pPr>
        <w:pStyle w:val="ListBullet"/>
      </w:pPr>
      <w:r>
        <w:t>Proof of permits, licenses, and insurance.</w:t>
      </w:r>
    </w:p>
    <w:p w14:paraId="58A41C60" w14:textId="77777777" w:rsidR="00D8185D" w:rsidRDefault="00D8185D" w:rsidP="00D8185D">
      <w:pPr>
        <w:pStyle w:val="ListBullet"/>
        <w:numPr>
          <w:ilvl w:val="0"/>
          <w:numId w:val="0"/>
        </w:numPr>
        <w:ind w:left="360" w:hanging="360"/>
      </w:pPr>
    </w:p>
    <w:p w14:paraId="7E2DFDDB" w14:textId="6A271626" w:rsidR="00865FAE" w:rsidRDefault="007E0F5D">
      <w:pPr>
        <w:pStyle w:val="Heading2"/>
      </w:pPr>
      <w:r>
        <w:t>7</w:t>
      </w:r>
      <w:r w:rsidR="00D8185D">
        <w:t>. Evaluation Criteria</w:t>
      </w:r>
    </w:p>
    <w:p w14:paraId="4570A6AE" w14:textId="77777777" w:rsidR="00865FAE" w:rsidRDefault="00D8185D">
      <w:pPr>
        <w:pStyle w:val="ListBullet"/>
      </w:pPr>
      <w:r>
        <w:t>Experience and qualifications.</w:t>
      </w:r>
    </w:p>
    <w:p w14:paraId="0DB73F40" w14:textId="77777777" w:rsidR="00865FAE" w:rsidRDefault="00D8185D">
      <w:pPr>
        <w:pStyle w:val="ListBullet"/>
      </w:pPr>
      <w:r>
        <w:t>Operational plan and menu quality.</w:t>
      </w:r>
    </w:p>
    <w:p w14:paraId="4A022C27" w14:textId="77777777" w:rsidR="00865FAE" w:rsidRDefault="00D8185D">
      <w:pPr>
        <w:pStyle w:val="ListBullet"/>
      </w:pPr>
      <w:r>
        <w:t>Financial benefit to the Foundation.</w:t>
      </w:r>
    </w:p>
    <w:p w14:paraId="5064ACF5" w14:textId="77777777" w:rsidR="00865FAE" w:rsidRDefault="00D8185D">
      <w:pPr>
        <w:pStyle w:val="ListBullet"/>
      </w:pPr>
      <w:r>
        <w:t>Reliability and staffing capacity.</w:t>
      </w:r>
    </w:p>
    <w:p w14:paraId="414C1636" w14:textId="77777777" w:rsidR="00865FAE" w:rsidRDefault="00D8185D">
      <w:pPr>
        <w:pStyle w:val="ListBullet"/>
      </w:pPr>
      <w:r>
        <w:t>Overall value and community impact.</w:t>
      </w:r>
    </w:p>
    <w:p w14:paraId="1EFCDBFA" w14:textId="549115A4" w:rsidR="00865FAE" w:rsidRDefault="007E0F5D">
      <w:pPr>
        <w:pStyle w:val="Heading2"/>
      </w:pPr>
      <w:r>
        <w:t>8</w:t>
      </w:r>
      <w:r w:rsidR="00D8185D">
        <w:t>. Timeline</w:t>
      </w:r>
    </w:p>
    <w:p w14:paraId="5993ED01" w14:textId="77777777" w:rsidR="00702DD9" w:rsidRDefault="00D8185D">
      <w:pPr>
        <w:pStyle w:val="ListBullet"/>
      </w:pPr>
      <w:r>
        <w:t xml:space="preserve">RFP Release Date: </w:t>
      </w:r>
      <w:r w:rsidR="00702DD9">
        <w:t>12/15/25</w:t>
      </w:r>
    </w:p>
    <w:p w14:paraId="58FD652A" w14:textId="0292FA3B" w:rsidR="00865FAE" w:rsidRDefault="00D8185D">
      <w:pPr>
        <w:pStyle w:val="ListBullet"/>
      </w:pPr>
      <w:r>
        <w:t xml:space="preserve">Proposal Submission Deadline: </w:t>
      </w:r>
      <w:r w:rsidR="00702DD9">
        <w:t>12/31/25</w:t>
      </w:r>
    </w:p>
    <w:p w14:paraId="0C1EDC2B" w14:textId="723A3F2E" w:rsidR="00865FAE" w:rsidRDefault="00D8185D">
      <w:pPr>
        <w:pStyle w:val="ListBullet"/>
      </w:pPr>
      <w:r>
        <w:t xml:space="preserve">Review Period: </w:t>
      </w:r>
      <w:r w:rsidR="00702DD9" w:rsidRPr="00702DD9">
        <w:t>1/1/26-1/4/26</w:t>
      </w:r>
    </w:p>
    <w:p w14:paraId="16F12448" w14:textId="27569C39" w:rsidR="00865FAE" w:rsidRDefault="00D8185D">
      <w:pPr>
        <w:pStyle w:val="ListBullet"/>
      </w:pPr>
      <w:r>
        <w:t xml:space="preserve">Expected Contract Start: </w:t>
      </w:r>
      <w:r w:rsidR="00702DD9" w:rsidRPr="00702DD9">
        <w:t>1/5/2026</w:t>
      </w:r>
    </w:p>
    <w:p w14:paraId="3C099CA6" w14:textId="3353B049" w:rsidR="00865FAE" w:rsidRDefault="007E0F5D">
      <w:pPr>
        <w:pStyle w:val="Heading2"/>
      </w:pPr>
      <w:r>
        <w:t>9</w:t>
      </w:r>
      <w:r w:rsidR="00D8185D">
        <w:t>. Submission Instructions</w:t>
      </w:r>
    </w:p>
    <w:p w14:paraId="57CB5283" w14:textId="1FC1F800" w:rsidR="00865FAE" w:rsidRDefault="00D8185D">
      <w:r>
        <w:t>Submit proposals electronically or by sealed hard copy to:</w:t>
      </w:r>
      <w:r>
        <w:br/>
      </w:r>
      <w:r>
        <w:br/>
        <w:t>Walhalla PRT Foundation</w:t>
      </w:r>
      <w:r>
        <w:br/>
        <w:t>Attn: RF</w:t>
      </w:r>
      <w:r w:rsidR="00C04400">
        <w:t>Q</w:t>
      </w:r>
      <w:r>
        <w:t xml:space="preserve"> – Concession Operations</w:t>
      </w:r>
      <w:r>
        <w:br/>
        <w:t>Email: adamcolleen94@gmail.com</w:t>
      </w:r>
      <w:r>
        <w:br/>
        <w:t>Mailing Address: 105 West South Broad St. Walhalla, SC 29691</w:t>
      </w:r>
      <w:r>
        <w:br/>
      </w:r>
      <w:r>
        <w:br/>
        <w:t>Questions may be directed to the Foundation at:</w:t>
      </w:r>
      <w:r>
        <w:br/>
        <w:t>Email:</w:t>
      </w:r>
      <w:r w:rsidRPr="00D8185D">
        <w:t xml:space="preserve"> </w:t>
      </w:r>
      <w:r>
        <w:t>adamcolleen94@gmail.com</w:t>
      </w:r>
    </w:p>
    <w:p w14:paraId="0AEA3885" w14:textId="29CC6EC0" w:rsidR="00C04400" w:rsidRDefault="00C04400">
      <w:r>
        <w:t xml:space="preserve">Walhalla PRT Foundation reserves the right to accept or reject all responses and waive technicalities, as deemed in the best interest of the Foundation. The Foundation reserves the right to request additional information from a respondent(s) as deemed necessary to analyze responses. </w:t>
      </w:r>
    </w:p>
    <w:sectPr w:rsidR="00C0440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E3B6E12"/>
    <w:multiLevelType w:val="hybridMultilevel"/>
    <w:tmpl w:val="05BAE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5708374">
    <w:abstractNumId w:val="8"/>
  </w:num>
  <w:num w:numId="2" w16cid:durableId="1418790192">
    <w:abstractNumId w:val="6"/>
  </w:num>
  <w:num w:numId="3" w16cid:durableId="844632610">
    <w:abstractNumId w:val="5"/>
  </w:num>
  <w:num w:numId="4" w16cid:durableId="1194423329">
    <w:abstractNumId w:val="4"/>
  </w:num>
  <w:num w:numId="5" w16cid:durableId="1786923299">
    <w:abstractNumId w:val="7"/>
  </w:num>
  <w:num w:numId="6" w16cid:durableId="152066490">
    <w:abstractNumId w:val="3"/>
  </w:num>
  <w:num w:numId="7" w16cid:durableId="1678582278">
    <w:abstractNumId w:val="2"/>
  </w:num>
  <w:num w:numId="8" w16cid:durableId="1640958551">
    <w:abstractNumId w:val="1"/>
  </w:num>
  <w:num w:numId="9" w16cid:durableId="1323581233">
    <w:abstractNumId w:val="0"/>
  </w:num>
  <w:num w:numId="10" w16cid:durableId="6935317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1FD5"/>
    <w:rsid w:val="0029639D"/>
    <w:rsid w:val="00326F90"/>
    <w:rsid w:val="00702DD9"/>
    <w:rsid w:val="007E0F5D"/>
    <w:rsid w:val="00865FAE"/>
    <w:rsid w:val="00A42745"/>
    <w:rsid w:val="00AA1D8D"/>
    <w:rsid w:val="00B47730"/>
    <w:rsid w:val="00C04400"/>
    <w:rsid w:val="00C81993"/>
    <w:rsid w:val="00CB0664"/>
    <w:rsid w:val="00D8185D"/>
    <w:rsid w:val="00ED7799"/>
    <w:rsid w:val="00F866D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580D34"/>
  <w14:defaultImageDpi w14:val="300"/>
  <w15:docId w15:val="{1D848883-E25E-4785-84DE-D82F3E10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385</Words>
  <Characters>2617</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Olivia Vassey</cp:lastModifiedBy>
  <cp:revision>3</cp:revision>
  <dcterms:created xsi:type="dcterms:W3CDTF">2025-12-10T15:26:00Z</dcterms:created>
  <dcterms:modified xsi:type="dcterms:W3CDTF">2025-12-12T19:44:00Z</dcterms:modified>
  <cp:category/>
</cp:coreProperties>
</file>